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8AD2F6" w14:textId="77777777" w:rsidR="00136C8E" w:rsidRDefault="00136C8E" w:rsidP="00136C8E"/>
    <w:p w14:paraId="27692505" w14:textId="77777777" w:rsidR="00136C8E" w:rsidRDefault="00136C8E" w:rsidP="00136C8E"/>
    <w:p w14:paraId="76E5D8D3" w14:textId="7A51990B" w:rsidR="00136C8E" w:rsidRPr="00136C8E" w:rsidRDefault="00136C8E" w:rsidP="00136C8E">
      <w:pPr>
        <w:rPr>
          <w:rFonts w:ascii="Monserrat" w:hAnsi="Monserrat"/>
        </w:rPr>
      </w:pPr>
      <w:r w:rsidRPr="00136C8E">
        <w:rPr>
          <w:rFonts w:ascii="Monserrat" w:hAnsi="Monserrat"/>
        </w:rPr>
        <w:t xml:space="preserve">Ventilation Surveys &amp; Services Ltd </w:t>
      </w:r>
      <w:r w:rsidRPr="00136C8E">
        <w:rPr>
          <w:rFonts w:ascii="Monserrat" w:hAnsi="Monserrat"/>
        </w:rPr>
        <w:t>is fully committed to environmental stewardship, sustainable growth, and playing a proactive role in addressing climate change. We recognize this journey requires sustained effort, innovation, and collaboration across our entire value chain.</w:t>
      </w:r>
    </w:p>
    <w:p w14:paraId="309C81AD" w14:textId="71C6E902" w:rsidR="00136C8E" w:rsidRPr="00136C8E" w:rsidRDefault="00136C8E" w:rsidP="00136C8E">
      <w:pPr>
        <w:rPr>
          <w:rFonts w:ascii="Monserrat" w:hAnsi="Monserrat"/>
        </w:rPr>
      </w:pPr>
      <w:r w:rsidRPr="00136C8E">
        <w:rPr>
          <w:rFonts w:ascii="Monserrat" w:hAnsi="Monserrat"/>
        </w:rPr>
        <w:t xml:space="preserve">As part of this commitment, </w:t>
      </w:r>
      <w:r w:rsidRPr="00136C8E">
        <w:rPr>
          <w:rFonts w:ascii="Monserrat" w:hAnsi="Monserrat"/>
        </w:rPr>
        <w:t xml:space="preserve">with help of Positive Planet, </w:t>
      </w:r>
      <w:r w:rsidRPr="00136C8E">
        <w:rPr>
          <w:rFonts w:ascii="Monserrat" w:hAnsi="Monserrat"/>
        </w:rPr>
        <w:t xml:space="preserve">we have developed a comprehensive Carbon Reduction Plan aligned with </w:t>
      </w:r>
      <w:r w:rsidRPr="00136C8E">
        <w:rPr>
          <w:rFonts w:ascii="Monserrat" w:hAnsi="Monserrat"/>
        </w:rPr>
        <w:t xml:space="preserve">nationally </w:t>
      </w:r>
      <w:r w:rsidRPr="00136C8E">
        <w:rPr>
          <w:rFonts w:ascii="Monserrat" w:hAnsi="Monserrat"/>
        </w:rPr>
        <w:t>recognized standards and best practices.</w:t>
      </w:r>
    </w:p>
    <w:p w14:paraId="7F278C28" w14:textId="6FA3CF38" w:rsidR="00136C8E" w:rsidRPr="00136C8E" w:rsidRDefault="00136C8E" w:rsidP="00136C8E">
      <w:pPr>
        <w:rPr>
          <w:rFonts w:ascii="Monserrat" w:hAnsi="Monserrat"/>
        </w:rPr>
      </w:pPr>
      <w:r w:rsidRPr="00136C8E">
        <w:rPr>
          <w:rFonts w:ascii="Monserrat" w:hAnsi="Monserrat"/>
        </w:rPr>
        <w:t xml:space="preserve">We are formally committing to achieve </w:t>
      </w:r>
      <w:r w:rsidRPr="00136C8E">
        <w:rPr>
          <w:rFonts w:ascii="Monserrat" w:hAnsi="Monserrat"/>
          <w:b/>
          <w:bCs/>
        </w:rPr>
        <w:t>Net Zero emissions by 2050</w:t>
      </w:r>
      <w:r w:rsidRPr="00136C8E">
        <w:rPr>
          <w:rFonts w:ascii="Monserrat" w:hAnsi="Monserrat"/>
        </w:rPr>
        <w:t xml:space="preserve">, in line with the goals of the </w:t>
      </w:r>
      <w:r w:rsidRPr="00136C8E">
        <w:rPr>
          <w:rFonts w:ascii="Monserrat" w:hAnsi="Monserrat"/>
        </w:rPr>
        <w:t>NHS</w:t>
      </w:r>
      <w:r w:rsidRPr="00136C8E">
        <w:rPr>
          <w:rFonts w:ascii="Monserrat" w:hAnsi="Monserrat"/>
        </w:rPr>
        <w:t xml:space="preserve"> climate targets.</w:t>
      </w:r>
    </w:p>
    <w:p w14:paraId="1F197956" w14:textId="2C40C0F1" w:rsidR="00136C8E" w:rsidRPr="00136C8E" w:rsidRDefault="00136C8E" w:rsidP="00136C8E">
      <w:pPr>
        <w:rPr>
          <w:rFonts w:ascii="Monserrat" w:hAnsi="Monserrat"/>
        </w:rPr>
      </w:pPr>
      <w:r w:rsidRPr="00136C8E">
        <w:rPr>
          <w:rFonts w:ascii="Monserrat" w:hAnsi="Monserrat"/>
        </w:rPr>
        <w:t>We have measured our baseline carbon footprint in accordance with the Greenhouse encompassing:</w:t>
      </w:r>
    </w:p>
    <w:p w14:paraId="2F50A0ED" w14:textId="77777777" w:rsidR="00136C8E" w:rsidRPr="00136C8E" w:rsidRDefault="00136C8E" w:rsidP="00136C8E">
      <w:pPr>
        <w:numPr>
          <w:ilvl w:val="0"/>
          <w:numId w:val="1"/>
        </w:numPr>
        <w:rPr>
          <w:rFonts w:ascii="Monserrat" w:hAnsi="Monserrat"/>
        </w:rPr>
      </w:pPr>
      <w:r w:rsidRPr="00136C8E">
        <w:rPr>
          <w:rFonts w:ascii="Monserrat" w:hAnsi="Monserrat"/>
          <w:b/>
          <w:bCs/>
        </w:rPr>
        <w:t>Scope 1:</w:t>
      </w:r>
      <w:r w:rsidRPr="00136C8E">
        <w:rPr>
          <w:rFonts w:ascii="Monserrat" w:hAnsi="Monserrat"/>
        </w:rPr>
        <w:t xml:space="preserve"> Direct emissions from owned or controlled sources</w:t>
      </w:r>
    </w:p>
    <w:p w14:paraId="433A5EEB" w14:textId="77777777" w:rsidR="00136C8E" w:rsidRPr="00136C8E" w:rsidRDefault="00136C8E" w:rsidP="00136C8E">
      <w:pPr>
        <w:numPr>
          <w:ilvl w:val="0"/>
          <w:numId w:val="1"/>
        </w:numPr>
        <w:rPr>
          <w:rFonts w:ascii="Monserrat" w:hAnsi="Monserrat"/>
        </w:rPr>
      </w:pPr>
      <w:r w:rsidRPr="00136C8E">
        <w:rPr>
          <w:rFonts w:ascii="Monserrat" w:hAnsi="Monserrat"/>
          <w:b/>
          <w:bCs/>
        </w:rPr>
        <w:t>Scope 2:</w:t>
      </w:r>
      <w:r w:rsidRPr="00136C8E">
        <w:rPr>
          <w:rFonts w:ascii="Monserrat" w:hAnsi="Monserrat"/>
        </w:rPr>
        <w:t xml:space="preserve"> Indirect emissions from the generation of purchased energy</w:t>
      </w:r>
    </w:p>
    <w:p w14:paraId="31582767" w14:textId="77777777" w:rsidR="00136C8E" w:rsidRPr="00136C8E" w:rsidRDefault="00136C8E" w:rsidP="00136C8E">
      <w:pPr>
        <w:numPr>
          <w:ilvl w:val="0"/>
          <w:numId w:val="1"/>
        </w:numPr>
        <w:rPr>
          <w:rFonts w:ascii="Monserrat" w:hAnsi="Monserrat"/>
        </w:rPr>
      </w:pPr>
      <w:r w:rsidRPr="00136C8E">
        <w:rPr>
          <w:rFonts w:ascii="Monserrat" w:hAnsi="Monserrat"/>
          <w:b/>
          <w:bCs/>
        </w:rPr>
        <w:t>Scope 3:</w:t>
      </w:r>
      <w:r w:rsidRPr="00136C8E">
        <w:rPr>
          <w:rFonts w:ascii="Monserrat" w:hAnsi="Monserrat"/>
        </w:rPr>
        <w:t xml:space="preserve"> Other indirect emissions, including those from business travel, procurement, waste, and transport logistics</w:t>
      </w:r>
    </w:p>
    <w:p w14:paraId="2034560F" w14:textId="77777777" w:rsidR="00136C8E" w:rsidRPr="00136C8E" w:rsidRDefault="00136C8E" w:rsidP="00136C8E">
      <w:pPr>
        <w:rPr>
          <w:rFonts w:ascii="Monserrat" w:hAnsi="Monserrat"/>
        </w:rPr>
      </w:pPr>
    </w:p>
    <w:p w14:paraId="4FDC44CC" w14:textId="0A6D5A78" w:rsidR="00136C8E" w:rsidRPr="00136C8E" w:rsidRDefault="00136C8E" w:rsidP="00136C8E">
      <w:pPr>
        <w:rPr>
          <w:rFonts w:ascii="Monserrat" w:hAnsi="Monserrat"/>
        </w:rPr>
      </w:pPr>
      <w:r w:rsidRPr="00136C8E">
        <w:rPr>
          <w:rFonts w:ascii="Monserrat" w:hAnsi="Monserrat"/>
        </w:rPr>
        <w:t xml:space="preserve">To achieve Net Zero by </w:t>
      </w:r>
      <w:r w:rsidRPr="00136C8E">
        <w:rPr>
          <w:rFonts w:ascii="Monserrat" w:hAnsi="Monserrat"/>
          <w:b/>
          <w:bCs/>
        </w:rPr>
        <w:t>2050</w:t>
      </w:r>
      <w:r w:rsidRPr="00136C8E">
        <w:rPr>
          <w:rFonts w:ascii="Monserrat" w:hAnsi="Monserrat"/>
        </w:rPr>
        <w:t>, we have set the following interim targets:</w:t>
      </w:r>
    </w:p>
    <w:p w14:paraId="50482FD5" w14:textId="36C05F14" w:rsidR="00136C8E" w:rsidRPr="00136C8E" w:rsidRDefault="00136C8E" w:rsidP="00136C8E">
      <w:pPr>
        <w:numPr>
          <w:ilvl w:val="0"/>
          <w:numId w:val="2"/>
        </w:numPr>
        <w:rPr>
          <w:rFonts w:ascii="Monserrat" w:hAnsi="Monserrat"/>
        </w:rPr>
      </w:pPr>
      <w:r w:rsidRPr="00136C8E">
        <w:rPr>
          <w:rFonts w:ascii="Monserrat" w:hAnsi="Monserrat"/>
          <w:b/>
          <w:bCs/>
        </w:rPr>
        <w:t>50% reduction in Scope 1 and 2 emissions from baseline year</w:t>
      </w:r>
      <w:r w:rsidRPr="00136C8E">
        <w:rPr>
          <w:rFonts w:ascii="Monserrat" w:hAnsi="Monserrat"/>
          <w:b/>
          <w:bCs/>
        </w:rPr>
        <w:t xml:space="preserve"> 2024</w:t>
      </w:r>
    </w:p>
    <w:p w14:paraId="7C5FE387" w14:textId="6566E086" w:rsidR="00136C8E" w:rsidRPr="00136C8E" w:rsidRDefault="00136C8E" w:rsidP="00136C8E">
      <w:pPr>
        <w:numPr>
          <w:ilvl w:val="0"/>
          <w:numId w:val="2"/>
        </w:numPr>
        <w:rPr>
          <w:rFonts w:ascii="Monserrat" w:hAnsi="Monserrat"/>
        </w:rPr>
      </w:pPr>
      <w:r w:rsidRPr="00136C8E">
        <w:rPr>
          <w:rFonts w:ascii="Monserrat" w:hAnsi="Monserrat"/>
          <w:b/>
          <w:bCs/>
        </w:rPr>
        <w:t>Engage with 75% of key suppliers to set their own Net Zero targets</w:t>
      </w:r>
    </w:p>
    <w:p w14:paraId="35071E69" w14:textId="2DCECE23" w:rsidR="00136C8E" w:rsidRPr="00136C8E" w:rsidRDefault="00136C8E" w:rsidP="00136C8E">
      <w:pPr>
        <w:numPr>
          <w:ilvl w:val="0"/>
          <w:numId w:val="2"/>
        </w:numPr>
        <w:rPr>
          <w:rFonts w:ascii="Monserrat" w:hAnsi="Monserrat"/>
        </w:rPr>
      </w:pPr>
      <w:r w:rsidRPr="00136C8E">
        <w:rPr>
          <w:rFonts w:ascii="Monserrat" w:hAnsi="Monserrat"/>
          <w:b/>
          <w:bCs/>
        </w:rPr>
        <w:t>Fully electrify company vehicle fleet</w:t>
      </w:r>
    </w:p>
    <w:p w14:paraId="37489796" w14:textId="77777777" w:rsidR="00136C8E" w:rsidRPr="00136C8E" w:rsidRDefault="00136C8E" w:rsidP="00136C8E">
      <w:pPr>
        <w:rPr>
          <w:rFonts w:ascii="Monserrat" w:hAnsi="Monserrat"/>
        </w:rPr>
      </w:pPr>
    </w:p>
    <w:p w14:paraId="76EC1ACC" w14:textId="4D9FEFC3" w:rsidR="00136C8E" w:rsidRPr="00136C8E" w:rsidRDefault="00136C8E" w:rsidP="00136C8E">
      <w:pPr>
        <w:rPr>
          <w:rFonts w:ascii="Monserrat" w:hAnsi="Monserrat"/>
          <w:b/>
          <w:bCs/>
        </w:rPr>
      </w:pPr>
      <w:r w:rsidRPr="00136C8E">
        <w:rPr>
          <w:rFonts w:ascii="Monserrat" w:hAnsi="Monserrat"/>
        </w:rPr>
        <w:t xml:space="preserve"> </w:t>
      </w:r>
      <w:r w:rsidRPr="00136C8E">
        <w:rPr>
          <w:rFonts w:ascii="Monserrat" w:hAnsi="Monserrat"/>
          <w:b/>
          <w:bCs/>
        </w:rPr>
        <w:t xml:space="preserve">For and </w:t>
      </w:r>
      <w:r w:rsidRPr="00136C8E">
        <w:rPr>
          <w:rFonts w:ascii="Monserrat" w:hAnsi="Monserrat"/>
          <w:b/>
          <w:bCs/>
        </w:rPr>
        <w:t xml:space="preserve">on </w:t>
      </w:r>
      <w:r w:rsidRPr="00136C8E">
        <w:rPr>
          <w:rFonts w:ascii="Monserrat" w:hAnsi="Monserrat"/>
          <w:b/>
          <w:bCs/>
        </w:rPr>
        <w:t xml:space="preserve">behalf of Ventilation Surveys &amp; Services Ltd </w:t>
      </w:r>
    </w:p>
    <w:p w14:paraId="7488DA29" w14:textId="3F809C58" w:rsidR="00136C8E" w:rsidRPr="00136C8E" w:rsidRDefault="00136C8E" w:rsidP="00136C8E">
      <w:pPr>
        <w:rPr>
          <w:rFonts w:ascii="Monserrat" w:hAnsi="Monserrat"/>
          <w:b/>
          <w:bCs/>
        </w:rPr>
      </w:pPr>
      <w:r w:rsidRPr="00136C8E">
        <w:rPr>
          <w:rFonts w:ascii="Monserrat" w:hAnsi="Monserrat"/>
          <w:b/>
          <w:bCs/>
          <w:noProof/>
        </w:rPr>
        <w:drawing>
          <wp:inline distT="0" distB="0" distL="0" distR="0" wp14:anchorId="2ED87AB2" wp14:editId="4928DBAF">
            <wp:extent cx="838200" cy="617323"/>
            <wp:effectExtent l="0" t="0" r="0" b="0"/>
            <wp:docPr id="622821544" name="Picture 1" descr="A black and white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2821544" name="Picture 1" descr="A black and white logo&#10;&#10;AI-generated content may be incorrect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42899" cy="620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CD04FC" w14:textId="77777777" w:rsidR="00136C8E" w:rsidRPr="00136C8E" w:rsidRDefault="00136C8E" w:rsidP="00136C8E">
      <w:pPr>
        <w:rPr>
          <w:rFonts w:ascii="Monserrat" w:hAnsi="Monserrat"/>
        </w:rPr>
      </w:pPr>
      <w:r w:rsidRPr="00136C8E">
        <w:rPr>
          <w:rFonts w:ascii="Monserrat" w:hAnsi="Monserrat"/>
          <w:b/>
          <w:bCs/>
        </w:rPr>
        <w:t xml:space="preserve">George Friend </w:t>
      </w:r>
    </w:p>
    <w:p w14:paraId="59640921" w14:textId="06452193" w:rsidR="00136C8E" w:rsidRPr="00136C8E" w:rsidRDefault="00136C8E" w:rsidP="00136C8E">
      <w:pPr>
        <w:rPr>
          <w:rFonts w:ascii="Monserrat" w:hAnsi="Monserrat"/>
        </w:rPr>
      </w:pPr>
      <w:r w:rsidRPr="00136C8E">
        <w:rPr>
          <w:rFonts w:ascii="Monserrat" w:hAnsi="Monserrat"/>
          <w:b/>
          <w:bCs/>
        </w:rPr>
        <w:t>CEO</w:t>
      </w:r>
    </w:p>
    <w:p w14:paraId="1E3234F1" w14:textId="77777777" w:rsidR="00136C8E" w:rsidRDefault="00136C8E"/>
    <w:sectPr w:rsidR="00136C8E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E74049" w14:textId="77777777" w:rsidR="00136C8E" w:rsidRDefault="00136C8E" w:rsidP="00136C8E">
      <w:pPr>
        <w:spacing w:after="0" w:line="240" w:lineRule="auto"/>
      </w:pPr>
      <w:r>
        <w:separator/>
      </w:r>
    </w:p>
  </w:endnote>
  <w:endnote w:type="continuationSeparator" w:id="0">
    <w:p w14:paraId="75E27715" w14:textId="77777777" w:rsidR="00136C8E" w:rsidRDefault="00136C8E" w:rsidP="00136C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onserrat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A67F55" w14:textId="77777777" w:rsidR="00136C8E" w:rsidRDefault="00136C8E" w:rsidP="00136C8E">
      <w:pPr>
        <w:spacing w:after="0" w:line="240" w:lineRule="auto"/>
      </w:pPr>
      <w:r>
        <w:separator/>
      </w:r>
    </w:p>
  </w:footnote>
  <w:footnote w:type="continuationSeparator" w:id="0">
    <w:p w14:paraId="76956FD7" w14:textId="77777777" w:rsidR="00136C8E" w:rsidRDefault="00136C8E" w:rsidP="00136C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D57333" w14:textId="7B542714" w:rsidR="00136C8E" w:rsidRDefault="00136C8E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6A76F05" wp14:editId="6F92D936">
          <wp:simplePos x="0" y="0"/>
          <wp:positionH relativeFrom="margin">
            <wp:posOffset>-800100</wp:posOffset>
          </wp:positionH>
          <wp:positionV relativeFrom="paragraph">
            <wp:posOffset>-430529</wp:posOffset>
          </wp:positionV>
          <wp:extent cx="2505075" cy="875834"/>
          <wp:effectExtent l="0" t="0" r="0" b="635"/>
          <wp:wrapNone/>
          <wp:docPr id="1348191257" name="Picture 2" descr="A logo for a company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8191257" name="Picture 2" descr="A logo for a company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36970" cy="8869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36C8E">
      <w:drawing>
        <wp:anchor distT="0" distB="0" distL="114300" distR="114300" simplePos="0" relativeHeight="251659264" behindDoc="1" locked="0" layoutInCell="1" allowOverlap="1" wp14:anchorId="41DCCDDF" wp14:editId="0892DB3E">
          <wp:simplePos x="0" y="0"/>
          <wp:positionH relativeFrom="column">
            <wp:posOffset>4848225</wp:posOffset>
          </wp:positionH>
          <wp:positionV relativeFrom="paragraph">
            <wp:posOffset>-297180</wp:posOffset>
          </wp:positionV>
          <wp:extent cx="1533739" cy="762106"/>
          <wp:effectExtent l="0" t="0" r="9525" b="0"/>
          <wp:wrapNone/>
          <wp:docPr id="1527464642" name="Picture 1" descr="A pink text on a white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7464642" name="Picture 1" descr="A pink text on a white background&#10;&#10;AI-generated content may be incorrect.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3739" cy="76210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AF2A4B"/>
    <w:multiLevelType w:val="multilevel"/>
    <w:tmpl w:val="809EA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9ED772F"/>
    <w:multiLevelType w:val="multilevel"/>
    <w:tmpl w:val="2D486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3109344">
    <w:abstractNumId w:val="1"/>
  </w:num>
  <w:num w:numId="2" w16cid:durableId="20966297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C8E"/>
    <w:rsid w:val="00136C8E"/>
    <w:rsid w:val="002D6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4F65FF"/>
  <w15:chartTrackingRefBased/>
  <w15:docId w15:val="{CAC60266-63F0-461E-9BED-87AFBEE8B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36C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6C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6C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36C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6C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6C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6C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6C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6C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6C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6C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36C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36C8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6C8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6C8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6C8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6C8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6C8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36C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36C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36C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36C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36C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36C8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36C8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36C8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36C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36C8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36C8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36C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6C8E"/>
  </w:style>
  <w:style w:type="paragraph" w:styleId="Footer">
    <w:name w:val="footer"/>
    <w:basedOn w:val="Normal"/>
    <w:link w:val="FooterChar"/>
    <w:uiPriority w:val="99"/>
    <w:unhideWhenUsed/>
    <w:rsid w:val="00136C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6C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72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1054</Characters>
  <Application>Microsoft Office Word</Application>
  <DocSecurity>0</DocSecurity>
  <Lines>8</Lines>
  <Paragraphs>2</Paragraphs>
  <ScaleCrop>false</ScaleCrop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Prochazkova</dc:creator>
  <cp:keywords/>
  <dc:description/>
  <cp:lastModifiedBy>Patricia Prochazkova</cp:lastModifiedBy>
  <cp:revision>1</cp:revision>
  <dcterms:created xsi:type="dcterms:W3CDTF">2025-05-15T15:01:00Z</dcterms:created>
  <dcterms:modified xsi:type="dcterms:W3CDTF">2025-05-15T15:11:00Z</dcterms:modified>
</cp:coreProperties>
</file>